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49" w:rsidRPr="00DE5A49" w:rsidRDefault="00DE5A49" w:rsidP="00DE5A49">
      <w:pPr>
        <w:ind w:left="-142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E5A49" w:rsidRPr="00DE5A49" w:rsidRDefault="00DE5A49" w:rsidP="00DE5A49">
      <w:pPr>
        <w:ind w:left="-142"/>
        <w:jc w:val="center"/>
        <w:rPr>
          <w:rFonts w:ascii="Calibri" w:hAnsi="Calibri"/>
          <w:b/>
          <w:sz w:val="28"/>
          <w:szCs w:val="28"/>
          <w:u w:val="single"/>
        </w:rPr>
      </w:pPr>
      <w:r w:rsidRPr="00DE5A49">
        <w:rPr>
          <w:rFonts w:ascii="Calibri" w:hAnsi="Calibri"/>
          <w:b/>
          <w:sz w:val="28"/>
          <w:szCs w:val="28"/>
          <w:u w:val="single"/>
        </w:rPr>
        <w:t>Stredná odborná škola –</w:t>
      </w:r>
      <w:proofErr w:type="spellStart"/>
      <w:r w:rsidRPr="00DE5A49">
        <w:rPr>
          <w:rFonts w:ascii="Calibri" w:hAnsi="Calibri"/>
          <w:b/>
          <w:sz w:val="28"/>
          <w:szCs w:val="28"/>
          <w:u w:val="single"/>
        </w:rPr>
        <w:t>Építészeti</w:t>
      </w:r>
      <w:proofErr w:type="spellEnd"/>
      <w:r w:rsidRPr="00DE5A49"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spellStart"/>
      <w:r w:rsidRPr="00DE5A49">
        <w:rPr>
          <w:rFonts w:ascii="Calibri" w:hAnsi="Calibri"/>
          <w:b/>
          <w:sz w:val="28"/>
          <w:szCs w:val="28"/>
          <w:u w:val="single"/>
        </w:rPr>
        <w:t>Szakközépiskola</w:t>
      </w:r>
      <w:proofErr w:type="spellEnd"/>
      <w:r w:rsidRPr="00DE5A49">
        <w:rPr>
          <w:rFonts w:ascii="Calibri" w:hAnsi="Calibri"/>
          <w:b/>
          <w:sz w:val="28"/>
          <w:szCs w:val="28"/>
          <w:u w:val="single"/>
        </w:rPr>
        <w:t xml:space="preserve">, Nitrianska cesta 61 </w:t>
      </w:r>
    </w:p>
    <w:p w:rsidR="00DE5A49" w:rsidRPr="00DE5A49" w:rsidRDefault="00DE5A49" w:rsidP="00DE5A49">
      <w:pPr>
        <w:ind w:left="-142"/>
        <w:jc w:val="center"/>
        <w:rPr>
          <w:rFonts w:ascii="Calibri" w:hAnsi="Calibri"/>
          <w:b/>
          <w:sz w:val="28"/>
          <w:szCs w:val="28"/>
          <w:u w:val="single"/>
        </w:rPr>
      </w:pPr>
      <w:r w:rsidRPr="00DE5A49">
        <w:rPr>
          <w:rFonts w:ascii="Calibri" w:hAnsi="Calibri"/>
          <w:b/>
          <w:sz w:val="28"/>
          <w:szCs w:val="28"/>
          <w:u w:val="single"/>
        </w:rPr>
        <w:t>940 01, Nové Zámky</w:t>
      </w:r>
    </w:p>
    <w:p w:rsidR="00DE5A49" w:rsidRDefault="00DE5A49" w:rsidP="00DE5A49">
      <w:pPr>
        <w:ind w:left="-142"/>
        <w:jc w:val="center"/>
        <w:rPr>
          <w:rFonts w:ascii="Calibri" w:hAnsi="Calibri"/>
          <w:b/>
          <w:u w:val="single"/>
        </w:rPr>
      </w:pPr>
    </w:p>
    <w:p w:rsidR="00526A90" w:rsidRPr="00F847AF" w:rsidRDefault="00DE5A49" w:rsidP="00DE5A49">
      <w:pPr>
        <w:spacing w:line="269" w:lineRule="exact"/>
        <w:rPr>
          <w:b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526A90" w:rsidRPr="00F847AF">
        <w:rPr>
          <w:b/>
          <w:u w:val="single"/>
        </w:rPr>
        <w:t>V Ý Z V A</w:t>
      </w:r>
    </w:p>
    <w:p w:rsidR="00F847AF" w:rsidRDefault="00F847AF" w:rsidP="00526A90">
      <w:pPr>
        <w:spacing w:line="269" w:lineRule="exact"/>
      </w:pPr>
    </w:p>
    <w:p w:rsidR="00526A90" w:rsidRDefault="00526A90" w:rsidP="00526A90">
      <w:pPr>
        <w:spacing w:line="269" w:lineRule="exact"/>
      </w:pPr>
      <w:r>
        <w:t>na predkladanie ponúk bez využitia elektronického trhoviska podľa § 117 zákona      č. 343/2015 Z. z. o verejnom obstarávaní a o zmene a doplnení niektorých zákonov   na dodanie tovaru/ /uskutočnenie stavebných prác/poskytnutie služby s názvom</w:t>
      </w:r>
    </w:p>
    <w:p w:rsidR="00526A90" w:rsidRDefault="00526A90" w:rsidP="00526A90">
      <w:pPr>
        <w:numPr>
          <w:ilvl w:val="0"/>
          <w:numId w:val="1"/>
        </w:numPr>
        <w:tabs>
          <w:tab w:val="left" w:pos="423"/>
        </w:tabs>
        <w:spacing w:line="264" w:lineRule="exact"/>
      </w:pPr>
      <w:r>
        <w:t>Identifikácia verejného obstarávateľa:</w:t>
      </w:r>
    </w:p>
    <w:p w:rsidR="00526A90" w:rsidRDefault="00526A90" w:rsidP="00526A90">
      <w:pPr>
        <w:tabs>
          <w:tab w:val="left" w:pos="2819"/>
        </w:tabs>
        <w:spacing w:line="264" w:lineRule="exact"/>
        <w:rPr>
          <w:sz w:val="28"/>
          <w:szCs w:val="28"/>
        </w:rPr>
      </w:pPr>
      <w:r>
        <w:t>Názov:</w:t>
      </w:r>
      <w:r>
        <w:tab/>
      </w:r>
      <w:r w:rsidRPr="00F350B3">
        <w:t xml:space="preserve">Stredná odborná škola stavebná – </w:t>
      </w:r>
      <w:proofErr w:type="spellStart"/>
      <w:r w:rsidRPr="00F350B3">
        <w:t>Épitészeti</w:t>
      </w:r>
      <w:proofErr w:type="spellEnd"/>
      <w:r w:rsidRPr="00457C10">
        <w:rPr>
          <w:sz w:val="28"/>
          <w:szCs w:val="28"/>
        </w:rPr>
        <w:t xml:space="preserve"> </w:t>
      </w:r>
    </w:p>
    <w:p w:rsidR="00526A90" w:rsidRPr="0078118E" w:rsidRDefault="00526A90" w:rsidP="00526A90">
      <w:pPr>
        <w:tabs>
          <w:tab w:val="left" w:pos="2819"/>
        </w:tabs>
        <w:spacing w:line="264" w:lineRule="exact"/>
      </w:pPr>
      <w:r>
        <w:rPr>
          <w:sz w:val="28"/>
          <w:szCs w:val="28"/>
        </w:rPr>
        <w:t xml:space="preserve">                                    </w:t>
      </w:r>
      <w:proofErr w:type="spellStart"/>
      <w:r w:rsidRPr="0078118E">
        <w:t>Szakközépiskola</w:t>
      </w:r>
      <w:proofErr w:type="spellEnd"/>
    </w:p>
    <w:p w:rsidR="00526A90" w:rsidRDefault="00526A90" w:rsidP="00526A90">
      <w:pPr>
        <w:tabs>
          <w:tab w:val="left" w:pos="2819"/>
        </w:tabs>
        <w:spacing w:line="264" w:lineRule="exact"/>
      </w:pPr>
      <w:r>
        <w:t>Sídlo:</w:t>
      </w:r>
      <w:r>
        <w:tab/>
      </w:r>
      <w:r w:rsidRPr="00F350B3">
        <w:t>Nitrianska cesta 61, 940 02  Nové Zámky</w:t>
      </w:r>
      <w:r>
        <w:t xml:space="preserve"> </w:t>
      </w:r>
    </w:p>
    <w:p w:rsidR="00526A90" w:rsidRDefault="00526A90" w:rsidP="00526A90">
      <w:pPr>
        <w:tabs>
          <w:tab w:val="left" w:pos="2819"/>
        </w:tabs>
        <w:spacing w:line="264" w:lineRule="exact"/>
        <w:rPr>
          <w:sz w:val="28"/>
          <w:szCs w:val="28"/>
        </w:rPr>
      </w:pPr>
      <w:r>
        <w:t>IČO:</w:t>
      </w:r>
      <w:r>
        <w:tab/>
      </w:r>
      <w:r w:rsidRPr="0078118E">
        <w:t>00893421</w:t>
      </w:r>
    </w:p>
    <w:p w:rsidR="00526A90" w:rsidRDefault="00F847AF" w:rsidP="00526A90">
      <w:pPr>
        <w:tabs>
          <w:tab w:val="left" w:pos="2819"/>
        </w:tabs>
        <w:spacing w:line="264" w:lineRule="exact"/>
      </w:pPr>
      <w:r>
        <w:t>Telefón:</w:t>
      </w:r>
      <w:r>
        <w:tab/>
        <w:t>035/6401083</w:t>
      </w:r>
      <w:r w:rsidR="00526A90">
        <w:t xml:space="preserve"> </w:t>
      </w:r>
    </w:p>
    <w:p w:rsidR="00526A90" w:rsidRDefault="00526A90" w:rsidP="00526A90">
      <w:pPr>
        <w:tabs>
          <w:tab w:val="left" w:pos="2819"/>
        </w:tabs>
        <w:spacing w:line="264" w:lineRule="exact"/>
      </w:pPr>
      <w:r>
        <w:t>Fax:</w:t>
      </w:r>
      <w:r>
        <w:tab/>
        <w:t xml:space="preserve"> </w:t>
      </w:r>
    </w:p>
    <w:p w:rsidR="00526A90" w:rsidRDefault="00526A90" w:rsidP="00526A90">
      <w:pPr>
        <w:tabs>
          <w:tab w:val="left" w:pos="2819"/>
        </w:tabs>
        <w:spacing w:line="264" w:lineRule="exact"/>
      </w:pPr>
      <w:r>
        <w:t>Kontaktná osoba:</w:t>
      </w:r>
      <w:r>
        <w:tab/>
      </w:r>
      <w:r w:rsidR="00F847AF">
        <w:t>Kovácsová Lýdia</w:t>
      </w:r>
    </w:p>
    <w:p w:rsidR="00526A90" w:rsidRDefault="00526A90" w:rsidP="00526A90">
      <w:pPr>
        <w:tabs>
          <w:tab w:val="left" w:pos="2819"/>
        </w:tabs>
        <w:spacing w:line="264" w:lineRule="exact"/>
      </w:pPr>
      <w:r>
        <w:t>e-mail:</w:t>
      </w:r>
      <w:r>
        <w:tab/>
      </w:r>
      <w:r w:rsidR="00F847AF">
        <w:t>skolskajedalensou@gmail.com</w:t>
      </w:r>
    </w:p>
    <w:p w:rsidR="00526A90" w:rsidRDefault="00526A90" w:rsidP="00526A90">
      <w:pPr>
        <w:numPr>
          <w:ilvl w:val="0"/>
          <w:numId w:val="1"/>
        </w:numPr>
        <w:tabs>
          <w:tab w:val="left" w:pos="423"/>
          <w:tab w:val="left" w:pos="3003"/>
        </w:tabs>
        <w:spacing w:line="269" w:lineRule="exact"/>
        <w:rPr>
          <w:b/>
        </w:rPr>
      </w:pPr>
      <w:r>
        <w:t>Miesto dodania predmetu</w:t>
      </w:r>
      <w:r>
        <w:tab/>
        <w:t xml:space="preserve">zákazky: </w:t>
      </w:r>
      <w:r w:rsidRPr="00526A90">
        <w:rPr>
          <w:b/>
        </w:rPr>
        <w:t xml:space="preserve">SOŠS </w:t>
      </w:r>
      <w:proofErr w:type="spellStart"/>
      <w:r w:rsidRPr="00526A90">
        <w:rPr>
          <w:b/>
        </w:rPr>
        <w:t>ÉSzKI</w:t>
      </w:r>
      <w:proofErr w:type="spellEnd"/>
      <w:r w:rsidRPr="00526A90">
        <w:rPr>
          <w:b/>
        </w:rPr>
        <w:t xml:space="preserve">,  Nitrianska cesta 61, 940 02 </w:t>
      </w:r>
    </w:p>
    <w:p w:rsidR="00526A90" w:rsidRPr="00526A90" w:rsidRDefault="00526A90" w:rsidP="00526A90">
      <w:pPr>
        <w:tabs>
          <w:tab w:val="left" w:pos="423"/>
          <w:tab w:val="left" w:pos="3003"/>
        </w:tabs>
        <w:spacing w:line="269" w:lineRule="exact"/>
        <w:rPr>
          <w:b/>
        </w:rPr>
      </w:pPr>
      <w:r>
        <w:rPr>
          <w:b/>
        </w:rPr>
        <w:t xml:space="preserve">                                                                   </w:t>
      </w:r>
      <w:r w:rsidRPr="00526A90">
        <w:rPr>
          <w:b/>
        </w:rPr>
        <w:t xml:space="preserve"> Nové Zámky</w:t>
      </w:r>
    </w:p>
    <w:p w:rsidR="00526A90" w:rsidRDefault="00526A90" w:rsidP="00526A90">
      <w:pPr>
        <w:numPr>
          <w:ilvl w:val="0"/>
          <w:numId w:val="1"/>
        </w:numPr>
        <w:tabs>
          <w:tab w:val="left" w:pos="423"/>
        </w:tabs>
        <w:spacing w:line="269" w:lineRule="exact"/>
      </w:pPr>
      <w:r>
        <w:t xml:space="preserve">Typ zmluvy: </w:t>
      </w:r>
      <w:r w:rsidR="00F847AF">
        <w:rPr>
          <w:b/>
        </w:rPr>
        <w:t>Rá</w:t>
      </w:r>
      <w:r w:rsidRPr="00526A90">
        <w:rPr>
          <w:b/>
        </w:rPr>
        <w:t>mcová dohoda</w:t>
      </w:r>
    </w:p>
    <w:p w:rsidR="00526A90" w:rsidRPr="00526A90" w:rsidRDefault="00526A90" w:rsidP="00526A90">
      <w:pPr>
        <w:numPr>
          <w:ilvl w:val="0"/>
          <w:numId w:val="1"/>
        </w:numPr>
        <w:tabs>
          <w:tab w:val="left" w:pos="423"/>
        </w:tabs>
        <w:spacing w:line="269" w:lineRule="exact"/>
        <w:rPr>
          <w:b/>
        </w:rPr>
      </w:pPr>
      <w:r>
        <w:t xml:space="preserve">Komplexnosť dodávky: </w:t>
      </w:r>
      <w:r w:rsidRPr="00526A90">
        <w:rPr>
          <w:b/>
        </w:rPr>
        <w:t>Dodávky budú realizované priebežne podľa potreby na základe objednávok</w:t>
      </w:r>
    </w:p>
    <w:p w:rsidR="00526A90" w:rsidRPr="00526A90" w:rsidRDefault="00526A90" w:rsidP="00526A90">
      <w:pPr>
        <w:numPr>
          <w:ilvl w:val="0"/>
          <w:numId w:val="1"/>
        </w:numPr>
        <w:tabs>
          <w:tab w:val="left" w:pos="423"/>
        </w:tabs>
        <w:spacing w:line="269" w:lineRule="exact"/>
        <w:rPr>
          <w:b/>
        </w:rPr>
      </w:pPr>
      <w:r>
        <w:t xml:space="preserve">Lehota na dodanie alebo dokončenie predmetu zákazky: </w:t>
      </w:r>
      <w:r w:rsidR="00EE0808">
        <w:rPr>
          <w:b/>
        </w:rPr>
        <w:t>v priebehu 08/2017 – 08</w:t>
      </w:r>
      <w:r w:rsidRPr="00526A90">
        <w:rPr>
          <w:b/>
        </w:rPr>
        <w:t>/2018</w:t>
      </w:r>
    </w:p>
    <w:p w:rsidR="00526A90" w:rsidRPr="00F847AF" w:rsidRDefault="00526A90" w:rsidP="00526A90">
      <w:pPr>
        <w:numPr>
          <w:ilvl w:val="0"/>
          <w:numId w:val="1"/>
        </w:numPr>
        <w:tabs>
          <w:tab w:val="left" w:pos="423"/>
        </w:tabs>
        <w:spacing w:line="220" w:lineRule="exact"/>
      </w:pPr>
      <w:r>
        <w:t xml:space="preserve">Stručný opis zákazky: </w:t>
      </w:r>
      <w:r w:rsidR="006163A4">
        <w:rPr>
          <w:b/>
        </w:rPr>
        <w:t>Dodávka  mäsa a mäsových výrobkov</w:t>
      </w:r>
    </w:p>
    <w:p w:rsidR="00F847AF" w:rsidRPr="00B74014" w:rsidRDefault="00F847AF" w:rsidP="00526A90">
      <w:pPr>
        <w:numPr>
          <w:ilvl w:val="0"/>
          <w:numId w:val="1"/>
        </w:numPr>
        <w:tabs>
          <w:tab w:val="left" w:pos="423"/>
        </w:tabs>
        <w:spacing w:line="220" w:lineRule="exact"/>
      </w:pPr>
    </w:p>
    <w:p w:rsidR="006F2BB4" w:rsidRPr="00DE5A49" w:rsidRDefault="00B74014" w:rsidP="00B74014">
      <w:pPr>
        <w:spacing w:line="220" w:lineRule="exact"/>
      </w:pPr>
      <w:r>
        <w:t>Slovn</w:t>
      </w:r>
      <w:r w:rsidR="00A8674F">
        <w:t>ík spoločn</w:t>
      </w:r>
      <w:r w:rsidR="006163A4">
        <w:t>ého obstarávania: CPV:</w:t>
      </w:r>
      <w:r w:rsidR="006F2BB4">
        <w:t xml:space="preserve"> </w:t>
      </w:r>
      <w:r w:rsidR="006163A4">
        <w:t>15130000-8</w:t>
      </w:r>
      <w:r w:rsidR="006F2BB4">
        <w:rPr>
          <w:rFonts w:ascii="Arial" w:hAnsi="Arial" w:cs="Arial"/>
        </w:rPr>
        <w:t xml:space="preserve">                                                       </w:t>
      </w:r>
    </w:p>
    <w:p w:rsidR="006F2BB4" w:rsidRPr="00DE5A49" w:rsidRDefault="006F2BB4" w:rsidP="00DE5A49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559E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</w:t>
      </w:r>
    </w:p>
    <w:p w:rsidR="00B74014" w:rsidRPr="000A5F70" w:rsidRDefault="00B74014" w:rsidP="00B74014">
      <w:pPr>
        <w:numPr>
          <w:ilvl w:val="0"/>
          <w:numId w:val="1"/>
        </w:numPr>
        <w:tabs>
          <w:tab w:val="left" w:pos="423"/>
        </w:tabs>
        <w:spacing w:line="240" w:lineRule="exact"/>
        <w:rPr>
          <w:b/>
        </w:rPr>
      </w:pPr>
      <w:r>
        <w:t xml:space="preserve">Podmienky účasti: </w:t>
      </w:r>
      <w:r w:rsidRPr="000A5F70">
        <w:rPr>
          <w:b/>
        </w:rPr>
        <w:t xml:space="preserve">Predloženie aktuálneho výpisu z OR, spoločnosť nesmie byť v likvidácii alebo  v konkurznom konaní, voči </w:t>
      </w:r>
      <w:r>
        <w:rPr>
          <w:b/>
        </w:rPr>
        <w:t xml:space="preserve"> </w:t>
      </w:r>
      <w:r w:rsidRPr="000A5F70">
        <w:rPr>
          <w:b/>
        </w:rPr>
        <w:t xml:space="preserve">uchádzačovi sa nesmie viesť exekučné konanie a záväzky voči  štátnym orgánom, SP a ZP má </w:t>
      </w:r>
      <w:proofErr w:type="spellStart"/>
      <w:r w:rsidRPr="000A5F70">
        <w:rPr>
          <w:b/>
        </w:rPr>
        <w:t>vysporiadané</w:t>
      </w:r>
      <w:proofErr w:type="spellEnd"/>
      <w:r w:rsidRPr="000A5F70">
        <w:rPr>
          <w:b/>
        </w:rPr>
        <w:t xml:space="preserve">. </w:t>
      </w:r>
    </w:p>
    <w:p w:rsidR="00B74014" w:rsidRPr="00526A90" w:rsidRDefault="00B74014" w:rsidP="00B74014">
      <w:pPr>
        <w:numPr>
          <w:ilvl w:val="0"/>
          <w:numId w:val="1"/>
        </w:numPr>
        <w:tabs>
          <w:tab w:val="left" w:pos="445"/>
        </w:tabs>
        <w:spacing w:line="240" w:lineRule="exact"/>
        <w:rPr>
          <w:b/>
        </w:rPr>
      </w:pPr>
      <w:r>
        <w:t>Lehota na predkladanie ponúk:</w:t>
      </w:r>
      <w:r w:rsidR="00F847AF">
        <w:rPr>
          <w:b/>
        </w:rPr>
        <w:t>31</w:t>
      </w:r>
      <w:r w:rsidRPr="00526A90">
        <w:rPr>
          <w:b/>
        </w:rPr>
        <w:t>.05.2017</w:t>
      </w:r>
    </w:p>
    <w:p w:rsidR="00B74014" w:rsidRDefault="00B74014" w:rsidP="00B74014">
      <w:pPr>
        <w:spacing w:line="240" w:lineRule="exact"/>
      </w:pPr>
      <w:r>
        <w:t>Uplynutie lehoty viazanosti ponúk:</w:t>
      </w:r>
      <w:r w:rsidR="00E83529">
        <w:rPr>
          <w:b/>
        </w:rPr>
        <w:t>31.08</w:t>
      </w:r>
      <w:r w:rsidRPr="00526A90">
        <w:rPr>
          <w:b/>
        </w:rPr>
        <w:t>.2017</w:t>
      </w:r>
    </w:p>
    <w:p w:rsidR="00B74014" w:rsidRPr="000A5F70" w:rsidRDefault="00B74014" w:rsidP="00B74014">
      <w:pPr>
        <w:numPr>
          <w:ilvl w:val="0"/>
          <w:numId w:val="1"/>
        </w:numPr>
        <w:tabs>
          <w:tab w:val="left" w:pos="445"/>
        </w:tabs>
        <w:spacing w:line="240" w:lineRule="exact"/>
        <w:rPr>
          <w:b/>
        </w:rPr>
      </w:pPr>
      <w:r>
        <w:t xml:space="preserve">Podmienky otvárania ponúk: </w:t>
      </w:r>
      <w:r w:rsidRPr="000A5F70">
        <w:rPr>
          <w:b/>
        </w:rPr>
        <w:t xml:space="preserve">Ponuky budú otvárané súčasne za prítomnosti všetkých členov výberovej komisie na výber dodávateľa vyššie uvedenej </w:t>
      </w:r>
      <w:r>
        <w:rPr>
          <w:b/>
        </w:rPr>
        <w:t xml:space="preserve"> </w:t>
      </w:r>
      <w:r w:rsidRPr="000A5F70">
        <w:rPr>
          <w:b/>
        </w:rPr>
        <w:t xml:space="preserve">zákazky , ktorú menuje riaditeľ SOŠS </w:t>
      </w:r>
      <w:r>
        <w:rPr>
          <w:b/>
        </w:rPr>
        <w:t>–</w:t>
      </w:r>
      <w:r w:rsidRPr="000A5F70">
        <w:rPr>
          <w:b/>
        </w:rPr>
        <w:t xml:space="preserve"> </w:t>
      </w:r>
      <w:proofErr w:type="spellStart"/>
      <w:r w:rsidRPr="000A5F70">
        <w:rPr>
          <w:b/>
        </w:rPr>
        <w:t>ÉszKI</w:t>
      </w:r>
      <w:proofErr w:type="spellEnd"/>
      <w:r>
        <w:rPr>
          <w:b/>
        </w:rPr>
        <w:t>.</w:t>
      </w:r>
    </w:p>
    <w:p w:rsidR="00BF5E24" w:rsidRDefault="00B74014" w:rsidP="00BF5E24">
      <w:pPr>
        <w:numPr>
          <w:ilvl w:val="0"/>
          <w:numId w:val="1"/>
        </w:numPr>
        <w:tabs>
          <w:tab w:val="left" w:pos="445"/>
        </w:tabs>
        <w:spacing w:line="240" w:lineRule="exact"/>
      </w:pPr>
      <w:r>
        <w:t xml:space="preserve">Podmienky financovania: </w:t>
      </w:r>
      <w:r w:rsidRPr="00BD2934">
        <w:rPr>
          <w:b/>
        </w:rPr>
        <w:t xml:space="preserve">predpokladaný maximálny ročný objem do 4 000 </w:t>
      </w:r>
      <w:r w:rsidR="00BF5E24">
        <w:rPr>
          <w:b/>
        </w:rPr>
        <w:t>€</w:t>
      </w:r>
      <w:r w:rsidR="00BF5E24" w:rsidRPr="00BF5E24">
        <w:rPr>
          <w:b/>
        </w:rPr>
        <w:t>Bez DPH</w:t>
      </w:r>
    </w:p>
    <w:p w:rsidR="00B74014" w:rsidRPr="00E0518E" w:rsidRDefault="00B74014" w:rsidP="00B74014">
      <w:pPr>
        <w:numPr>
          <w:ilvl w:val="0"/>
          <w:numId w:val="1"/>
        </w:numPr>
        <w:tabs>
          <w:tab w:val="left" w:pos="445"/>
        </w:tabs>
        <w:spacing w:line="240" w:lineRule="exact"/>
        <w:rPr>
          <w:color w:val="FF0000"/>
        </w:rPr>
      </w:pPr>
      <w:r>
        <w:t xml:space="preserve">Kritériá na hodnotenie ponúk: </w:t>
      </w:r>
      <w:r w:rsidRPr="00E0518E">
        <w:rPr>
          <w:b/>
        </w:rPr>
        <w:t>najnižšia cena, splatnosť faktúr, v p</w:t>
      </w:r>
      <w:r>
        <w:rPr>
          <w:b/>
        </w:rPr>
        <w:t>r</w:t>
      </w:r>
      <w:r w:rsidRPr="00E0518E">
        <w:rPr>
          <w:b/>
        </w:rPr>
        <w:t xml:space="preserve">ípade odberu mesačná fakturácia odobratého tovaru, </w:t>
      </w:r>
      <w:r>
        <w:rPr>
          <w:b/>
        </w:rPr>
        <w:t xml:space="preserve">podmienky </w:t>
      </w:r>
      <w:r w:rsidRPr="002106C5">
        <w:rPr>
          <w:b/>
          <w:color w:val="auto"/>
        </w:rPr>
        <w:t>dopravy tovaru do sídla školy</w:t>
      </w:r>
      <w:r w:rsidR="00640424">
        <w:rPr>
          <w:b/>
          <w:color w:val="auto"/>
        </w:rPr>
        <w:t>.</w:t>
      </w:r>
    </w:p>
    <w:p w:rsidR="00B74014" w:rsidRDefault="00B74014" w:rsidP="00B74014">
      <w:pPr>
        <w:tabs>
          <w:tab w:val="left" w:leader="dot" w:pos="2611"/>
        </w:tabs>
        <w:spacing w:line="533" w:lineRule="exact"/>
      </w:pPr>
    </w:p>
    <w:p w:rsidR="00B74014" w:rsidRDefault="00B74014" w:rsidP="00B74014">
      <w:pPr>
        <w:tabs>
          <w:tab w:val="left" w:leader="dot" w:pos="2611"/>
        </w:tabs>
        <w:spacing w:line="533" w:lineRule="exact"/>
      </w:pPr>
    </w:p>
    <w:p w:rsidR="00B74014" w:rsidRDefault="00F847AF" w:rsidP="00B74014">
      <w:pPr>
        <w:tabs>
          <w:tab w:val="left" w:leader="dot" w:pos="2611"/>
        </w:tabs>
        <w:spacing w:line="533" w:lineRule="exact"/>
      </w:pPr>
      <w:r>
        <w:t>V Nových Zámkoch  dňa 16</w:t>
      </w:r>
      <w:r w:rsidR="00B74014">
        <w:t>.05.2017</w:t>
      </w:r>
      <w:r w:rsidR="00B74014">
        <w:tab/>
      </w:r>
    </w:p>
    <w:p w:rsidR="00A32A05" w:rsidRDefault="00A32A05" w:rsidP="00526A90">
      <w:pPr>
        <w:tabs>
          <w:tab w:val="left" w:leader="dot" w:pos="2611"/>
        </w:tabs>
        <w:spacing w:line="533" w:lineRule="exact"/>
      </w:pPr>
    </w:p>
    <w:p w:rsidR="00526A90" w:rsidRDefault="00526A90" w:rsidP="00526A90">
      <w:pPr>
        <w:spacing w:line="200" w:lineRule="exact"/>
      </w:pPr>
      <w:bookmarkStart w:id="0" w:name="_GoBack"/>
      <w:bookmarkEnd w:id="0"/>
    </w:p>
    <w:p w:rsidR="00526A90" w:rsidRDefault="00A32A05" w:rsidP="00526A90">
      <w:pPr>
        <w:spacing w:line="200" w:lineRule="exact"/>
      </w:pPr>
      <w:r>
        <w:t xml:space="preserve">                                                                                    Ing. Štefan </w:t>
      </w:r>
      <w:proofErr w:type="spellStart"/>
      <w:r>
        <w:t>Száraz</w:t>
      </w:r>
      <w:proofErr w:type="spellEnd"/>
    </w:p>
    <w:p w:rsidR="00E34CB2" w:rsidRDefault="00526A90" w:rsidP="00A32A05">
      <w:pPr>
        <w:ind w:left="5664" w:firstLine="708"/>
      </w:pPr>
      <w:r>
        <w:t>riaditeľ</w:t>
      </w:r>
    </w:p>
    <w:sectPr w:rsidR="00E34CB2" w:rsidSect="0023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3C84"/>
    <w:multiLevelType w:val="multilevel"/>
    <w:tmpl w:val="A42A639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90"/>
    <w:rsid w:val="000A5F70"/>
    <w:rsid w:val="001131FF"/>
    <w:rsid w:val="001C1549"/>
    <w:rsid w:val="00231227"/>
    <w:rsid w:val="00526A90"/>
    <w:rsid w:val="006163A4"/>
    <w:rsid w:val="00640424"/>
    <w:rsid w:val="006F2BB4"/>
    <w:rsid w:val="00A32A05"/>
    <w:rsid w:val="00A8674F"/>
    <w:rsid w:val="00B74014"/>
    <w:rsid w:val="00BD2934"/>
    <w:rsid w:val="00BF5E24"/>
    <w:rsid w:val="00C82CBA"/>
    <w:rsid w:val="00D6202E"/>
    <w:rsid w:val="00DE5A49"/>
    <w:rsid w:val="00E0518E"/>
    <w:rsid w:val="00E34CB2"/>
    <w:rsid w:val="00E83529"/>
    <w:rsid w:val="00EE0808"/>
    <w:rsid w:val="00F559E8"/>
    <w:rsid w:val="00F73364"/>
    <w:rsid w:val="00F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26A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26A90"/>
    <w:rPr>
      <w:color w:val="000080"/>
      <w:u w:val="single"/>
    </w:rPr>
  </w:style>
  <w:style w:type="paragraph" w:styleId="Odsekzoznamu">
    <w:name w:val="List Paragraph"/>
    <w:basedOn w:val="Normlny"/>
    <w:uiPriority w:val="34"/>
    <w:qFormat/>
    <w:rsid w:val="00B74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26A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26A90"/>
    <w:rPr>
      <w:color w:val="000080"/>
      <w:u w:val="single"/>
    </w:rPr>
  </w:style>
  <w:style w:type="paragraph" w:styleId="Odsekzoznamu">
    <w:name w:val="List Paragraph"/>
    <w:basedOn w:val="Normlny"/>
    <w:uiPriority w:val="34"/>
    <w:qFormat/>
    <w:rsid w:val="00B7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Kuchyňa</cp:lastModifiedBy>
  <cp:revision>11</cp:revision>
  <cp:lastPrinted>2017-05-16T08:09:00Z</cp:lastPrinted>
  <dcterms:created xsi:type="dcterms:W3CDTF">2017-05-15T11:27:00Z</dcterms:created>
  <dcterms:modified xsi:type="dcterms:W3CDTF">2017-05-22T08:46:00Z</dcterms:modified>
</cp:coreProperties>
</file>